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1BC69" w14:textId="53878A8E" w:rsidR="000B5155" w:rsidRDefault="00AC35A6" w:rsidP="00AC35A6">
      <w:pPr>
        <w:jc w:val="center"/>
      </w:pPr>
      <w:r>
        <w:t>Allotments Committee – Initial Meeting Tuesday 22</w:t>
      </w:r>
      <w:r w:rsidRPr="00AC35A6">
        <w:rPr>
          <w:vertAlign w:val="superscript"/>
        </w:rPr>
        <w:t>nd</w:t>
      </w:r>
      <w:r>
        <w:t xml:space="preserve"> February 2022 at 7pm</w:t>
      </w:r>
    </w:p>
    <w:p w14:paraId="503C7897" w14:textId="2F609817" w:rsidR="00AC35A6" w:rsidRDefault="00AC35A6" w:rsidP="00AC35A6">
      <w:pPr>
        <w:jc w:val="center"/>
      </w:pPr>
      <w:r>
        <w:t>AGENDA</w:t>
      </w:r>
    </w:p>
    <w:p w14:paraId="27B77E80" w14:textId="77777777" w:rsidR="00CA4989" w:rsidRDefault="00CA4989" w:rsidP="00AC35A6">
      <w:pPr>
        <w:jc w:val="center"/>
      </w:pPr>
    </w:p>
    <w:p w14:paraId="22FE868C" w14:textId="197C7D75" w:rsidR="00AC35A6" w:rsidRDefault="00AC35A6" w:rsidP="00CA4989">
      <w:pPr>
        <w:jc w:val="center"/>
      </w:pPr>
    </w:p>
    <w:p w14:paraId="57E5A7C0" w14:textId="1BC6CEAE" w:rsidR="00AC35A6" w:rsidRDefault="00AC35A6" w:rsidP="00CA4989">
      <w:pPr>
        <w:spacing w:line="480" w:lineRule="auto"/>
        <w:jc w:val="center"/>
      </w:pPr>
      <w:r>
        <w:t>1. Appoint Chair of Committee</w:t>
      </w:r>
    </w:p>
    <w:p w14:paraId="2D1B0423" w14:textId="7CE45B05" w:rsidR="00CA4989" w:rsidRDefault="00AC35A6" w:rsidP="00CA4989">
      <w:pPr>
        <w:spacing w:line="480" w:lineRule="auto"/>
        <w:jc w:val="center"/>
      </w:pPr>
      <w:r>
        <w:t xml:space="preserve">2. </w:t>
      </w:r>
      <w:r w:rsidR="00CA4989">
        <w:t>To consider solicitor for Land Transfer</w:t>
      </w:r>
    </w:p>
    <w:p w14:paraId="34F3A6CE" w14:textId="457CCDAA" w:rsidR="00AC35A6" w:rsidRDefault="00CA4989" w:rsidP="00CA4989">
      <w:pPr>
        <w:spacing w:line="480" w:lineRule="auto"/>
        <w:jc w:val="center"/>
      </w:pPr>
      <w:r>
        <w:t xml:space="preserve">3. </w:t>
      </w:r>
      <w:r w:rsidR="00AC35A6">
        <w:t>To consider Terms of Reference</w:t>
      </w:r>
    </w:p>
    <w:p w14:paraId="05881EAC" w14:textId="05082536" w:rsidR="00CA4989" w:rsidRDefault="00CA4989" w:rsidP="00CA4989">
      <w:pPr>
        <w:spacing w:line="480" w:lineRule="auto"/>
        <w:jc w:val="center"/>
      </w:pPr>
      <w:r>
        <w:t>4. To consider tenancy agreements and rental charges</w:t>
      </w:r>
    </w:p>
    <w:p w14:paraId="248845B0" w14:textId="5FEAD271" w:rsidR="00CA4989" w:rsidRDefault="00CA4989" w:rsidP="00CA4989">
      <w:pPr>
        <w:spacing w:line="480" w:lineRule="auto"/>
        <w:jc w:val="center"/>
      </w:pPr>
      <w:r>
        <w:t>5. To discuss any other arrangements required for the allotments</w:t>
      </w:r>
    </w:p>
    <w:p w14:paraId="7EA12913" w14:textId="7D6F30BD" w:rsidR="00CA4989" w:rsidRDefault="00CA4989" w:rsidP="00CA4989">
      <w:pPr>
        <w:spacing w:line="480" w:lineRule="auto"/>
        <w:jc w:val="center"/>
      </w:pPr>
      <w:r>
        <w:t>6. To decide on a date for the next meeting</w:t>
      </w:r>
    </w:p>
    <w:p w14:paraId="16348FA5" w14:textId="44B856B8" w:rsidR="00AC35A6" w:rsidRDefault="00AC35A6" w:rsidP="00AC35A6">
      <w:pPr>
        <w:jc w:val="center"/>
      </w:pPr>
    </w:p>
    <w:sectPr w:rsidR="00AC35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7D7CF0" w14:textId="77777777" w:rsidR="00AC35A6" w:rsidRDefault="00AC35A6" w:rsidP="00AC35A6">
      <w:pPr>
        <w:spacing w:after="0" w:line="240" w:lineRule="auto"/>
      </w:pPr>
      <w:r>
        <w:separator/>
      </w:r>
    </w:p>
  </w:endnote>
  <w:endnote w:type="continuationSeparator" w:id="0">
    <w:p w14:paraId="650EFD58" w14:textId="77777777" w:rsidR="00AC35A6" w:rsidRDefault="00AC35A6" w:rsidP="00AC35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E1F18C" w14:textId="77777777" w:rsidR="00AC35A6" w:rsidRDefault="00AC35A6" w:rsidP="00AC35A6">
      <w:pPr>
        <w:spacing w:after="0" w:line="240" w:lineRule="auto"/>
      </w:pPr>
      <w:r>
        <w:separator/>
      </w:r>
    </w:p>
  </w:footnote>
  <w:footnote w:type="continuationSeparator" w:id="0">
    <w:p w14:paraId="7E69ACCB" w14:textId="77777777" w:rsidR="00AC35A6" w:rsidRDefault="00AC35A6" w:rsidP="00AC35A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35A6"/>
    <w:rsid w:val="000B5155"/>
    <w:rsid w:val="002844B3"/>
    <w:rsid w:val="00AC35A6"/>
    <w:rsid w:val="00CA4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CC1951"/>
  <w15:chartTrackingRefBased/>
  <w15:docId w15:val="{8E718190-8F50-4003-BFCD-5D707166E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35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35A6"/>
  </w:style>
  <w:style w:type="paragraph" w:styleId="Footer">
    <w:name w:val="footer"/>
    <w:basedOn w:val="Normal"/>
    <w:link w:val="FooterChar"/>
    <w:uiPriority w:val="99"/>
    <w:unhideWhenUsed/>
    <w:rsid w:val="00AC35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35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Lewis</dc:creator>
  <cp:keywords/>
  <dc:description/>
  <cp:lastModifiedBy>Lisa Lewis</cp:lastModifiedBy>
  <cp:revision>1</cp:revision>
  <dcterms:created xsi:type="dcterms:W3CDTF">2022-02-21T14:42:00Z</dcterms:created>
  <dcterms:modified xsi:type="dcterms:W3CDTF">2022-02-21T16:24:00Z</dcterms:modified>
</cp:coreProperties>
</file>